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006A8" w14:textId="68B954E1" w:rsidR="007410CE" w:rsidRDefault="00794324" w:rsidP="000666BC">
      <w:pPr>
        <w:ind w:firstLine="0"/>
        <w:jc w:val="center"/>
        <w:rPr>
          <w:b/>
        </w:rPr>
      </w:pPr>
      <w:r w:rsidRPr="00AF1DCD">
        <w:rPr>
          <w:b/>
        </w:rPr>
        <w:t>Практическ</w:t>
      </w:r>
      <w:r w:rsidR="00307BE6">
        <w:rPr>
          <w:b/>
        </w:rPr>
        <w:t>о</w:t>
      </w:r>
      <w:r w:rsidRPr="00AF1DCD">
        <w:rPr>
          <w:b/>
        </w:rPr>
        <w:t>е заняти</w:t>
      </w:r>
      <w:r w:rsidR="00307BE6">
        <w:rPr>
          <w:b/>
        </w:rPr>
        <w:t>е</w:t>
      </w:r>
      <w:r w:rsidRPr="00AF1DCD">
        <w:rPr>
          <w:b/>
        </w:rPr>
        <w:t xml:space="preserve"> № </w:t>
      </w:r>
      <w:r>
        <w:rPr>
          <w:b/>
        </w:rPr>
        <w:t>1</w:t>
      </w:r>
    </w:p>
    <w:p w14:paraId="3E5C4D26" w14:textId="77777777" w:rsidR="00794324" w:rsidRPr="00794324" w:rsidRDefault="00794324" w:rsidP="00794324">
      <w:pPr>
        <w:ind w:firstLine="0"/>
      </w:pPr>
    </w:p>
    <w:p w14:paraId="760876C7" w14:textId="1EB5ADF2" w:rsidR="00794324" w:rsidRDefault="00794324" w:rsidP="000666BC">
      <w:pPr>
        <w:ind w:firstLine="0"/>
        <w:jc w:val="center"/>
      </w:pPr>
      <w:r>
        <w:t>Способность человека ощу</w:t>
      </w:r>
      <w:r w:rsidRPr="00155F37">
        <w:t xml:space="preserve">щать различные </w:t>
      </w:r>
      <w:r>
        <w:t>вкусы. Основная ха</w:t>
      </w:r>
      <w:r w:rsidRPr="00155F37">
        <w:t xml:space="preserve">рактеристика вкусов </w:t>
      </w:r>
      <w:r>
        <w:t>и веществ их опре</w:t>
      </w:r>
      <w:r w:rsidRPr="00155F37">
        <w:t>деляющих</w:t>
      </w:r>
      <w:r>
        <w:t>.</w:t>
      </w:r>
      <w:r w:rsidR="000666BC" w:rsidRPr="000666BC">
        <w:t xml:space="preserve"> </w:t>
      </w:r>
      <w:r w:rsidR="000666BC">
        <w:t>Органические соединения, выполняющие роль посредника между внешней средой и организмом человека</w:t>
      </w:r>
      <w:bookmarkStart w:id="0" w:name="_GoBack"/>
      <w:bookmarkEnd w:id="0"/>
    </w:p>
    <w:p w14:paraId="3DC1B78A" w14:textId="77777777" w:rsidR="000666BC" w:rsidRDefault="000666BC" w:rsidP="007E16E0">
      <w:pPr>
        <w:ind w:firstLine="0"/>
      </w:pPr>
    </w:p>
    <w:p w14:paraId="4BAAFDBA" w14:textId="77777777" w:rsidR="00F00C8C" w:rsidRPr="00F00C8C" w:rsidRDefault="00F00C8C" w:rsidP="00F00C8C">
      <w:pPr>
        <w:ind w:firstLine="0"/>
        <w:jc w:val="center"/>
        <w:rPr>
          <w:i/>
        </w:rPr>
      </w:pPr>
      <w:r w:rsidRPr="00F00C8C">
        <w:rPr>
          <w:i/>
        </w:rPr>
        <w:t>Цель: изучить химизм вкусоощущения у человека, усвоить основные виды химических ощущений, ответственных за формирование вкусовых ощущений</w:t>
      </w:r>
    </w:p>
    <w:p w14:paraId="79D4A52E" w14:textId="77777777" w:rsidR="00F00C8C" w:rsidRDefault="00F00C8C" w:rsidP="007E16E0">
      <w:pPr>
        <w:ind w:firstLine="0"/>
      </w:pPr>
    </w:p>
    <w:p w14:paraId="6DD1C307" w14:textId="77777777" w:rsidR="00266384" w:rsidRDefault="00266384" w:rsidP="00266384">
      <w:pPr>
        <w:ind w:firstLine="0"/>
        <w:jc w:val="center"/>
        <w:rPr>
          <w:u w:val="single"/>
        </w:rPr>
      </w:pPr>
      <w:r>
        <w:rPr>
          <w:u w:val="single"/>
        </w:rPr>
        <w:t>Ключевые понятия и категории:</w:t>
      </w:r>
      <w:r>
        <w:t xml:space="preserve"> хеморецепция, глюкофоры, подсластители белковой природы, виды вкусов</w:t>
      </w:r>
    </w:p>
    <w:p w14:paraId="2333E459" w14:textId="77777777" w:rsidR="00266384" w:rsidRDefault="00266384" w:rsidP="007E16E0">
      <w:pPr>
        <w:ind w:firstLine="0"/>
      </w:pPr>
    </w:p>
    <w:p w14:paraId="18CBE71A" w14:textId="77777777" w:rsidR="00F00C8C" w:rsidRDefault="00F00C8C" w:rsidP="00F00C8C">
      <w:pPr>
        <w:ind w:firstLine="0"/>
        <w:jc w:val="center"/>
      </w:pPr>
      <w:r>
        <w:t>План практического занятия:</w:t>
      </w:r>
    </w:p>
    <w:p w14:paraId="616D8FD5" w14:textId="77777777" w:rsidR="00F00C8C" w:rsidRDefault="00F00C8C" w:rsidP="00F00C8C">
      <w:pPr>
        <w:pStyle w:val="a5"/>
        <w:numPr>
          <w:ilvl w:val="0"/>
          <w:numId w:val="1"/>
        </w:numPr>
        <w:jc w:val="center"/>
      </w:pPr>
      <w:r>
        <w:t>Формирование вкусовых ощущений</w:t>
      </w:r>
    </w:p>
    <w:p w14:paraId="4333D1D8" w14:textId="77777777" w:rsidR="00F00C8C" w:rsidRDefault="00F00C8C" w:rsidP="00F00C8C">
      <w:pPr>
        <w:pStyle w:val="a5"/>
        <w:numPr>
          <w:ilvl w:val="0"/>
          <w:numId w:val="1"/>
        </w:numPr>
        <w:jc w:val="center"/>
      </w:pPr>
      <w:r>
        <w:t>Формирование различных вкусовых ощущений</w:t>
      </w:r>
    </w:p>
    <w:p w14:paraId="360621C9" w14:textId="77777777" w:rsidR="00F00C8C" w:rsidRDefault="00F00C8C" w:rsidP="007E16E0">
      <w:pPr>
        <w:ind w:firstLine="0"/>
      </w:pPr>
    </w:p>
    <w:p w14:paraId="30A78B7F" w14:textId="77777777" w:rsidR="000666BC" w:rsidRDefault="000666BC" w:rsidP="000666BC">
      <w:r>
        <w:t>Хеморецепция  –  сложнейший  процесс  ощущение  вкуса,  связанный  с взаимодействием  молекул,  обуславливающих  вкус  веществ  с соответствующим рецептором. В полости рта человека хеморецепторы большей частью располагаются на  подвижном  выросте  мышечной  ткани,  называемом  языком.  Различные участки  языка  реагируют  на  четыре  вкуса,  считающихся  основными, - сладкий, соленый, кислый, горький.</w:t>
      </w:r>
    </w:p>
    <w:p w14:paraId="269F4D45" w14:textId="77777777" w:rsidR="000666BC" w:rsidRDefault="000666BC" w:rsidP="000666BC">
      <w:r>
        <w:t>Условиями,  необходимыми  для  проявления  молекулами  веществ любого  вкуса  являются:  растворимость  соединения  в  воде;  определенное пространственное расположение атомов в молекуле.</w:t>
      </w:r>
    </w:p>
    <w:p w14:paraId="48642A81" w14:textId="77777777" w:rsidR="000666BC" w:rsidRDefault="000666BC" w:rsidP="000666BC">
      <w:r>
        <w:t xml:space="preserve">При оценке качества пищевых продуктов потребитель особое внимание уделяет их вкусу и аромату. Большую роль тут играют традиции, привычки, ощущение  гармонии,  которое  возникает  в  организме  человека  при </w:t>
      </w:r>
      <w:r>
        <w:lastRenderedPageBreak/>
        <w:t>употреблении  пищевых  продуктов  с  определенным  приятным  вкусом  и ароматом.</w:t>
      </w:r>
    </w:p>
    <w:p w14:paraId="45BF79EB" w14:textId="77777777" w:rsidR="000666BC" w:rsidRDefault="000666BC" w:rsidP="000666BC">
      <w:r>
        <w:t>Сладкий вкус</w:t>
      </w:r>
    </w:p>
    <w:p w14:paraId="5DB50B27" w14:textId="77777777" w:rsidR="000666BC" w:rsidRDefault="000666BC" w:rsidP="000666BC">
      <w:r>
        <w:t>Глюкофоры –  звенья молекул, ответственные за сладкий вкус.</w:t>
      </w:r>
    </w:p>
    <w:p w14:paraId="0579CEC2" w14:textId="77777777" w:rsidR="000666BC" w:rsidRDefault="000666BC" w:rsidP="000666BC">
      <w:r>
        <w:t>Считается,  что  структура  глюкофора  соответствует  структуре  белка-рецептора, находящегося во вкусовом сосочке в передней части языка. По  современным  представлениям  в  основе  реакции  рецептора  на сладкий  вкус  лежит  взаимодействие  белка,  способного  образовывать комплексы,  со  сладкими  веществами,  например  углеводами.  Рецепторы обладают  способностью  присоединять  молекулы  реагента  определенного строения и конфигурации (в соответствии с принципом ключа и замка).  Отдельные  вкусовые  ощущения  могут  оказывать  влияние  друг  на друга,  особенно  при  одновременном  воздействии  нескольких  соединений.</w:t>
      </w:r>
    </w:p>
    <w:p w14:paraId="2CFD980F" w14:textId="77777777" w:rsidR="000666BC" w:rsidRDefault="000666BC" w:rsidP="000666BC">
      <w:r>
        <w:t>Суммарный эффект зависит от природы соединений, которые обусловливают вкусовые ощущения, и от концентраций используемых веществ.</w:t>
      </w:r>
    </w:p>
    <w:p w14:paraId="17BF380A" w14:textId="77777777" w:rsidR="000666BC" w:rsidRDefault="000666BC" w:rsidP="000666BC">
      <w:r>
        <w:t>Ощущение  сладости  во  рту  при  употреблении  низкомолекулярных углеводов характеризует еще одну важную их функцию в пищевых продуктах. В таблице представлена характеристика относительной сладости различных углеводов по сравнению с сахарозой, сладость которой принята за 100.</w:t>
      </w:r>
    </w:p>
    <w:p w14:paraId="1DD5A124" w14:textId="77777777" w:rsidR="000666BC" w:rsidRDefault="000666BC" w:rsidP="000666BC">
      <w:r>
        <w:t>Относительная сладость различных углеводов:</w:t>
      </w:r>
    </w:p>
    <w:p w14:paraId="27939CD3" w14:textId="77777777" w:rsidR="000666BC" w:rsidRDefault="000666BC" w:rsidP="000666BC">
      <w:r>
        <w:t xml:space="preserve">Фруктоза 180 </w:t>
      </w:r>
    </w:p>
    <w:p w14:paraId="64F40DB6" w14:textId="77777777" w:rsidR="000666BC" w:rsidRDefault="000666BC" w:rsidP="000666BC">
      <w:r>
        <w:t xml:space="preserve">Инвертный  сахар (смесь  равных количеств глюкозы и фруктозы) 130 </w:t>
      </w:r>
    </w:p>
    <w:p w14:paraId="01BEEEC4" w14:textId="77777777" w:rsidR="000666BC" w:rsidRDefault="000666BC" w:rsidP="000666BC">
      <w:r>
        <w:t xml:space="preserve">САХАРОЗА  100 </w:t>
      </w:r>
    </w:p>
    <w:p w14:paraId="14DA7B0B" w14:textId="77777777" w:rsidR="000666BC" w:rsidRDefault="000666BC" w:rsidP="000666BC">
      <w:r>
        <w:t xml:space="preserve">Глюкоза 74 </w:t>
      </w:r>
    </w:p>
    <w:p w14:paraId="1CAF246D" w14:textId="77777777" w:rsidR="000666BC" w:rsidRDefault="000666BC" w:rsidP="000666BC">
      <w:r>
        <w:t xml:space="preserve">Ксилоза 40 </w:t>
      </w:r>
    </w:p>
    <w:p w14:paraId="06152266" w14:textId="77777777" w:rsidR="000666BC" w:rsidRDefault="000666BC" w:rsidP="000666BC">
      <w:r>
        <w:t xml:space="preserve">Мальтоза 32 </w:t>
      </w:r>
    </w:p>
    <w:p w14:paraId="73D54A64" w14:textId="77777777" w:rsidR="000666BC" w:rsidRDefault="000666BC" w:rsidP="000666BC">
      <w:r>
        <w:t xml:space="preserve">Галактоза 32 </w:t>
      </w:r>
    </w:p>
    <w:p w14:paraId="5893C607" w14:textId="77777777" w:rsidR="000666BC" w:rsidRDefault="000666BC" w:rsidP="000666BC">
      <w:r>
        <w:t xml:space="preserve">Лактоза 16 </w:t>
      </w:r>
    </w:p>
    <w:p w14:paraId="3820E35E" w14:textId="77777777" w:rsidR="000666BC" w:rsidRDefault="000666BC" w:rsidP="000666BC">
      <w:r>
        <w:lastRenderedPageBreak/>
        <w:t xml:space="preserve">Подсластители углеводной природы </w:t>
      </w:r>
    </w:p>
    <w:p w14:paraId="60BF6B68" w14:textId="77777777" w:rsidR="000666BC" w:rsidRDefault="000666BC" w:rsidP="000666BC">
      <w:r>
        <w:t>С глубокой древности известны такие подслащивающие продукты как: мед, солодовый  экстракт,  лактоза.  Основное  сладкое  вещество, используемое человеком – сахароза (тростниковый или свекловичный сахар).</w:t>
      </w:r>
    </w:p>
    <w:p w14:paraId="2A8861F4" w14:textId="77777777" w:rsidR="000666BC" w:rsidRDefault="000666BC" w:rsidP="000666BC">
      <w:r>
        <w:t xml:space="preserve">Мед  содержит 82,5% моно-,  ди-  и  полисахаридов (в  том  числе  около 40% фруктозы, 35% глюкозы, 2% сахарозы, 5,5% крахмала); из витаминов (мг/100г):  С – 2, В6 – 0,1, в  незначительном  количестве  В1,  В2,  В6; из микроэлементов (мкг)  железо – 800 мкг,  йод – 2, фтор – 100, остальные  в незначительном количестве; органические кислот 1,2%. </w:t>
      </w:r>
    </w:p>
    <w:p w14:paraId="4D229A11" w14:textId="77777777" w:rsidR="000666BC" w:rsidRDefault="000666BC" w:rsidP="000666BC">
      <w:r>
        <w:t xml:space="preserve">Солодовый  экстракт – водная  вытяжка  из  ячменного  солода.  Смесь состоит  из  моно - и  олигосахаридов (глюкозы, фруктозы, мальтозы, сахарозы),  белков,  минеральных  веществ  и  ферментов.  Используется  в кондитерской  промышленности,  при  производстве  продуктов  детского питания. </w:t>
      </w:r>
    </w:p>
    <w:p w14:paraId="437D6281" w14:textId="77777777" w:rsidR="000666BC" w:rsidRDefault="000666BC" w:rsidP="000666BC">
      <w:r>
        <w:t>Лактоза - молочный  сахар.  Дисахарид,  состоящий  из  остатков глюкозы  и  галактозы.  Используют  в  детском  питании  и  для  производства специальных кондитерской изделий.</w:t>
      </w:r>
    </w:p>
    <w:p w14:paraId="3C38D105" w14:textId="77777777" w:rsidR="000666BC" w:rsidRDefault="000666BC" w:rsidP="000666BC">
      <w:r>
        <w:t>В пищевой промышленности для придания продуктам сладкого вкуса используют:  разнообразные  сахаристые  крахмалопродукты,  получаемые путем гидролиза крахмала. К первой группе относятся продукты частичного гидролиза:  крахмальные  патоки  к(арамельная,  мальтозная,  глюкозо-мальтозная).  Ко  второй  группе  относятся  продукты  полного  гидролиза крахмала  с  возможной  их  модификацией:  глюкоза,  фруктоза,  глюкозно-фруктозные сиропы.</w:t>
      </w:r>
    </w:p>
    <w:p w14:paraId="6AB784B4" w14:textId="77777777" w:rsidR="000666BC" w:rsidRDefault="000666BC" w:rsidP="000666BC">
      <w:r>
        <w:t>Подсластители белковой природы</w:t>
      </w:r>
    </w:p>
    <w:p w14:paraId="1D6AF011" w14:textId="77777777" w:rsidR="000666BC" w:rsidRDefault="000666BC" w:rsidP="000666BC">
      <w:r>
        <w:t xml:space="preserve">Внимание к природным подсластителям, содержащим белок, возросло из-за их высокой сладости, низкой калорийности и возможной безопасности. Миракулин – гликопротеид (сложный  белок).  Белковый  компонент миракулина  построен  из 373 остатков 18 аминокислот;  углеводный компонент содержит остатки глюкозы, фруктозы, фруктозы, арабинозы и др. </w:t>
      </w:r>
      <w:r>
        <w:lastRenderedPageBreak/>
        <w:t>моноз. Источником получения  миракулина  являются  плоды  африканского растения.</w:t>
      </w:r>
    </w:p>
    <w:p w14:paraId="2A888DA0" w14:textId="77777777" w:rsidR="000666BC" w:rsidRDefault="000666BC" w:rsidP="000666BC">
      <w:r>
        <w:t>Монелин – белок,  построенный  из  двух полипептидных цепей, содержащих соответственно 50 и 44 остатка  аминокислот.  Источником монелина является  африканская  ягода.  Монелин  в 1500-3000 раз  слаще сахарозы.</w:t>
      </w:r>
    </w:p>
    <w:p w14:paraId="53ADF79C" w14:textId="77777777" w:rsidR="000666BC" w:rsidRDefault="000666BC" w:rsidP="000666BC">
      <w:r>
        <w:t xml:space="preserve">Тауматин (Е957) - белковый продукт, выделенный из плодов растения, произрастающего  в  Западной  Африке.  Самое  сладкое  из  известных природных  веществ.  Тауматин  слаще  сахарозы  в 1600-2500 раз. </w:t>
      </w:r>
    </w:p>
    <w:p w14:paraId="5400F642" w14:textId="77777777" w:rsidR="000666BC" w:rsidRDefault="000666BC" w:rsidP="000666BC">
      <w:r>
        <w:t>Определяющим  фактором  сладкого  вкуса  служит  четвертичная  структура белка.</w:t>
      </w:r>
    </w:p>
    <w:p w14:paraId="43F432F8" w14:textId="77777777" w:rsidR="000666BC" w:rsidRDefault="000666BC" w:rsidP="000666BC">
      <w:r>
        <w:t>Очень  сильное  влияние  на  степень  сладости  тауматинов  оказывает присутствие  в  его  молекуле  ионов  алюминия (ионный  адукт  таумин-алюминий обладает сладостью, в 3500 раз превышающей сладость сахарозы).</w:t>
      </w:r>
    </w:p>
    <w:p w14:paraId="0A542AA4" w14:textId="77777777" w:rsidR="000666BC" w:rsidRDefault="000666BC" w:rsidP="000666BC">
      <w:r>
        <w:t xml:space="preserve">Соленый вкус </w:t>
      </w:r>
    </w:p>
    <w:p w14:paraId="59F4812F" w14:textId="77777777" w:rsidR="000666BC" w:rsidRDefault="000666BC" w:rsidP="000666BC">
      <w:r>
        <w:t>Поваренная  соль (хлорид  натрия)  является  веществом,  обладающим соленым вкусом. Поваренная соль играет важную роль в поддержании водно-солевого обмена в организме. Потребность организма человека в хлориде натрия составляет10-15 г в сутки, из них до 5 г организм человека получает с пищевыми продуктами, 5-10 г добавляет в пищу.</w:t>
      </w:r>
    </w:p>
    <w:p w14:paraId="140CDD57" w14:textId="77777777" w:rsidR="000666BC" w:rsidRDefault="000666BC" w:rsidP="000666BC">
      <w:r>
        <w:t>Кислый вкус</w:t>
      </w:r>
    </w:p>
    <w:p w14:paraId="4C941059" w14:textId="77777777" w:rsidR="000666BC" w:rsidRDefault="000666BC" w:rsidP="000666BC">
      <w:r>
        <w:t>Кислый вкус обусловлен присутствием свободных ионов водорода (Н+), образующихся из кислот, например, из уксусной кислоты, присутствующей в обычном уксусе.</w:t>
      </w:r>
    </w:p>
    <w:p w14:paraId="6743F395" w14:textId="77777777" w:rsidR="000666BC" w:rsidRDefault="000666BC" w:rsidP="000666BC">
      <w:r>
        <w:t>Яблоки богаты яблочной  кислотой. Плоды  цитрусовых растений богаты лимонной  кислотой,  содержащейся  в  лимонах,  грейпфрутах, апельсинах.</w:t>
      </w:r>
    </w:p>
    <w:p w14:paraId="34E47F62" w14:textId="77777777" w:rsidR="000666BC" w:rsidRDefault="000666BC" w:rsidP="000666BC">
      <w:r>
        <w:t xml:space="preserve">Щавелевая кислота в заметных концентрациях содержится во многих лиственных зеленых растениях, в том числе ревене и шпинате. Придать  </w:t>
      </w:r>
      <w:r>
        <w:lastRenderedPageBreak/>
        <w:t>продуктам кислый вкус  просто – для  этого  достаточно добавить небольшое количество кислоты.</w:t>
      </w:r>
    </w:p>
    <w:p w14:paraId="3CF7ADCA" w14:textId="77777777" w:rsidR="000666BC" w:rsidRDefault="000666BC" w:rsidP="000666BC">
      <w:r>
        <w:t>Горький вкус</w:t>
      </w:r>
    </w:p>
    <w:p w14:paraId="04D2FA66" w14:textId="77777777" w:rsidR="000666BC" w:rsidRDefault="000666BC" w:rsidP="000666BC">
      <w:r>
        <w:t xml:space="preserve">Горький  вкус  обусловлен  присутствием  в  продуктах  следующих соединений: алкалоидов, гликозидов. Алкалоиды – это обширный класс органических соединений, которые </w:t>
      </w:r>
    </w:p>
    <w:p w14:paraId="2CDCD0A1" w14:textId="77777777" w:rsidR="000666BC" w:rsidRDefault="000666BC" w:rsidP="000666BC">
      <w:r>
        <w:t>оказывают самое различное действие на организм человека. Алкалоиды – это с  одной  стороны  сильные  яды (стрихнин,  бруцин,  никотин),  с  другой стороны – полезные лекарства.</w:t>
      </w:r>
    </w:p>
    <w:p w14:paraId="2E3C8575" w14:textId="77777777" w:rsidR="000666BC" w:rsidRDefault="000666BC" w:rsidP="000666BC">
      <w:r>
        <w:t xml:space="preserve">Алкалоиды  очень  широко  распространены  в  растительном  мире. </w:t>
      </w:r>
    </w:p>
    <w:p w14:paraId="62D8B298" w14:textId="77777777" w:rsidR="000666BC" w:rsidRDefault="000666BC" w:rsidP="000666BC">
      <w:r>
        <w:t xml:space="preserve">Некоторые  семейства  растений  особенно  богаты  алкалоидами,  например маковые,  пасленовые  и  ряд  других.  В  растениях  алкалоиды  обычно встречаются  в  виде  солей  органических  кислот – щавелевой,  яблочной, виннокаменной,  лимонной.  Свободные  алкалоиды,  выделенные  из  солей,  в связи  с  их  основными  свойствами  часто  называют  алкалоидами-основаниями. </w:t>
      </w:r>
    </w:p>
    <w:p w14:paraId="2E4849EF" w14:textId="77777777" w:rsidR="000666BC" w:rsidRDefault="000666BC" w:rsidP="000666BC">
      <w:r>
        <w:t xml:space="preserve">К  важнейшим  алкалоидам  относятся:  кофеин (чай,  кофе);  никотин (табак);  хинин  (хинное  дерево,  лекарство  от  малярии);  гуммулон  и  лупулон (горькие  вещества  хмеля,  обеспечивающие  вкус  пива);  стрихнин  и  бруцин (рвотный орех); морфин (незрелые семенные коробочки мака); кокаин (орехи западно-африканских растений рода кола). </w:t>
      </w:r>
    </w:p>
    <w:p w14:paraId="26493210" w14:textId="77777777" w:rsidR="000666BC" w:rsidRDefault="000666BC" w:rsidP="000666BC">
      <w:r>
        <w:t>Функции  алкалоидов  в  растениях  не  вполне  понятны.  Возможно,  это побочные продукты обмена веществ, которые служат резервом для синтеза белка, химической защиты от насекомых и животных. Алкалоиды являются регуляторами физических процессов. Иногда алкалоиды рассматривают как побочные продукты детоксикации.</w:t>
      </w:r>
    </w:p>
    <w:p w14:paraId="61125A4A" w14:textId="77777777" w:rsidR="000666BC" w:rsidRDefault="000666BC" w:rsidP="000666BC">
      <w:r>
        <w:t>Классификация алкалоидов. Существует классификация, основанная на источнике  выделения  алкалоидов:  алкалоиды  хинного  дерева;  спорыньи; эфедры; опиумного мака; картофеля; стрихноса.</w:t>
      </w:r>
    </w:p>
    <w:p w14:paraId="181EB7DB" w14:textId="77777777" w:rsidR="000666BC" w:rsidRDefault="000666BC" w:rsidP="000666BC">
      <w:r>
        <w:lastRenderedPageBreak/>
        <w:t>В  настоящее  время  в  связи  с  выяснением  строения  алколоидов  чаще пользуются  химической  классификацией.  Большинство  алколоидов, содержащих в своих молекулах гетероциклы, делят на группы в зависимости от присутствующих гетероциклов.</w:t>
      </w:r>
    </w:p>
    <w:p w14:paraId="6D800068" w14:textId="77777777" w:rsidR="000666BC" w:rsidRDefault="000666BC" w:rsidP="000666BC">
      <w:r>
        <w:t xml:space="preserve">Например,  различают  алкалоиды  группы  пиридина (в  эту  группу входит никотин), алкалоиды группы хинолина (в эту группу входит хинин), алкалоиды группы пурина (теобромин, кофеин, как производные пурина). </w:t>
      </w:r>
    </w:p>
    <w:p w14:paraId="629C8A4B" w14:textId="77777777" w:rsidR="000666BC" w:rsidRDefault="000666BC" w:rsidP="000666BC">
      <w:r>
        <w:t xml:space="preserve">Некоторые  учёные  относят  к  алкалоидам  и  некоторые  другие азотосодержащие вещества, обладающие основными свойствами и сильным физиологическим  действием,  но  не  содержащих  в  своих  молекулах гетероциклы.  Примером  таких  алкалоидов  являются  алкалоиды  группы фенилэтиламина. Представителем этой группы является адреналин. Характеристика свойств некоторых алкалоидов Большинство алкалоидов являются твердыми веществами, хотя иногда встречаются и  жидкие  алкалоиды,  например  никотин.  Большинство алкалоидов-оснований трудно растворяется в воде, легко в кислотах, а также в органических растворителях. </w:t>
      </w:r>
    </w:p>
    <w:p w14:paraId="2A724A78" w14:textId="77777777" w:rsidR="000666BC" w:rsidRDefault="000666BC" w:rsidP="000666BC">
      <w:r>
        <w:t>Существует ряд реакций, носящих название алкалоидных; при помощи этих реакций можно осадить алкалоиды для их обнаружения и выделения. Реакции  осаждения  алкалоидов.  Реакции  осаждения  алкалоидов основаны либо  на  образовании  нерастворимых  солей  алкалоидов,  либо  на образовании нерастворимых комплексных солей.</w:t>
      </w:r>
    </w:p>
    <w:p w14:paraId="7D9FB4A8" w14:textId="77777777" w:rsidR="000666BC" w:rsidRDefault="000666BC" w:rsidP="000666BC">
      <w:r>
        <w:t xml:space="preserve">1.Образование нерастворимых простых солей. </w:t>
      </w:r>
    </w:p>
    <w:p w14:paraId="72E293C7" w14:textId="77777777" w:rsidR="000666BC" w:rsidRDefault="000666BC" w:rsidP="000666BC">
      <w:r>
        <w:t>а)  Реакция  с  танином.  При  добавлении  к  раствору  соли  алкалоида раствора  танина  выпадает  осадок  нерастворимой  соли  алкалоида  и  танина.</w:t>
      </w:r>
    </w:p>
    <w:p w14:paraId="794C3825" w14:textId="77777777" w:rsidR="000666BC" w:rsidRDefault="000666BC" w:rsidP="000666BC">
      <w:r>
        <w:t xml:space="preserve">Реакция имеет большое практическое значение: при отравлении алкалоидами пострадавшему дают пить раствор танина или просто крепкий чай, содержащий много дубильных веществ. </w:t>
      </w:r>
    </w:p>
    <w:p w14:paraId="7C12D135" w14:textId="77777777" w:rsidR="000666BC" w:rsidRDefault="000666BC" w:rsidP="000666BC">
      <w:r>
        <w:t xml:space="preserve">б) Реакция с пикриновой кислотой. Растворы солей алкалоидов дают с пикриновой  кислотой  желтый  осадок.  В  данном  случае  сущность </w:t>
      </w:r>
      <w:r>
        <w:lastRenderedPageBreak/>
        <w:t xml:space="preserve">реакции точно так же сводится к образованию обычной соли алкалоида и пикриновой кислоты. </w:t>
      </w:r>
    </w:p>
    <w:p w14:paraId="78F0E280" w14:textId="77777777" w:rsidR="000666BC" w:rsidRDefault="000666BC" w:rsidP="000666BC">
      <w:r>
        <w:t xml:space="preserve">2.Образование комплексных солей. </w:t>
      </w:r>
    </w:p>
    <w:p w14:paraId="4C2E3944" w14:textId="77777777" w:rsidR="000666BC" w:rsidRDefault="000666BC" w:rsidP="000666BC">
      <w:r>
        <w:t>а)  Реакция  с  раствором  йода  в  растворе  йодида  калия.  Указанный реактив осаждает шоколадно-коричневый осадок двойной соли алкалоидов.</w:t>
      </w:r>
    </w:p>
    <w:p w14:paraId="2457CDC8" w14:textId="77777777" w:rsidR="000666BC" w:rsidRDefault="000666BC" w:rsidP="000666BC">
      <w:r>
        <w:t xml:space="preserve">Реакции  окрашивания  алкалоидов.  Помимо  реакций  осаждения,  для обнаружения  алкалоидов  часто  применяют  реакции  окрашивания. Окрашивание растворов, содержащих некоторые алкалоиды, происходит при действии серной, азотной кислоты и других реактивов. </w:t>
      </w:r>
    </w:p>
    <w:p w14:paraId="577E3098" w14:textId="77777777" w:rsidR="000666BC" w:rsidRDefault="000666BC" w:rsidP="000666BC">
      <w:r>
        <w:t>Кокаин – алкалоид, содержащийся в листьях кустарника кока. Кокаин – сильный наркотик; из-за высокой токсичности (например, вызывает паралич дыхательного  центра)  находит  применение  в  медицине  только  как  местное анестезирующее средство. Обладает характерным свойством вызывать наркоманию (кокаинизм).</w:t>
      </w:r>
    </w:p>
    <w:p w14:paraId="1F1B273D" w14:textId="77777777" w:rsidR="000666BC" w:rsidRDefault="000666BC" w:rsidP="000666BC">
      <w:r>
        <w:t>Кофеин – алкалоид, содержащийся в листьях чая, семенах кофе, орехах кола.  Хорошо  изучены  в  настоящее  время  так  называемые  пуриновые алкалоиды,  к  которым  относятся  кофеин  и  часто  сопровождающие  его теобромин  и  теофиллин.  Содержание  кофеина  в  сырье  и  различных продуктах  колеблется  в  достаточно  широких  пределах.  В  зернах  кофе  и листьях чая, в зависимости от вида сырья, содержание кофеина составляет от 1  до 4%.; В  напитках  пепси-кола  и  кока-кола  до 1000 мг/л  и  выше.</w:t>
      </w:r>
    </w:p>
    <w:p w14:paraId="6FBD17D7" w14:textId="77777777" w:rsidR="000666BC" w:rsidRDefault="000666BC" w:rsidP="000666BC">
      <w:r>
        <w:t xml:space="preserve">Пуриновые  алкалоиды  при  систематическом  употреблении  их  на уровне 1000мг  в  день  вызывают  у  человека  постоянную  потребность  в них, напоминающую алкогольную  зависимость.  Кофеин  является стимулятором центральной нервной системы. </w:t>
      </w:r>
    </w:p>
    <w:p w14:paraId="4448744A" w14:textId="77777777" w:rsidR="000666BC" w:rsidRDefault="000666BC" w:rsidP="000666BC">
      <w:r>
        <w:t xml:space="preserve">Никотин  –  алкалоид,  содержащийся  в  листьях  табака,  встречается в некоторых  видах  плауна,  хвоще  полевом.  Это  сильный  яд,  в  малых количествах  стимулирует  дыхание,  однако  сильно  влияет  на  сердечно-сосудистую  систему  и  вызывает  сужение  периферийных  сосудов. Используют как инсектициды, в качестве аэрозоля. </w:t>
      </w:r>
    </w:p>
    <w:p w14:paraId="2AA204FD" w14:textId="77777777" w:rsidR="000666BC" w:rsidRDefault="000666BC" w:rsidP="000666BC">
      <w:r>
        <w:lastRenderedPageBreak/>
        <w:t>Стрихнин – алкалоид,  содержащийся  в  семенах  чилибухи. Чрезвычайно токсичен, действует на спинной мозг, приводит к судорогам и используется  для  истребления  вредных  животных  к(рысиный  яд). Применяется в медицине как общее тонизирующее средство.</w:t>
      </w:r>
    </w:p>
    <w:p w14:paraId="24A62A0A" w14:textId="77777777" w:rsidR="000666BC" w:rsidRDefault="000666BC" w:rsidP="000666BC">
      <w:r>
        <w:t xml:space="preserve">Хинин – алкалоид, содержащийся в коре хинного дерева (0,5 – 1,5%), имеет  горький  вкус.  Является  хорошим  антиаритмичным  сердечным средством. Соли хинина – противомалярийные средства. </w:t>
      </w:r>
    </w:p>
    <w:p w14:paraId="15A78A17" w14:textId="77777777" w:rsidR="000666BC" w:rsidRDefault="000666BC" w:rsidP="000666BC">
      <w:r>
        <w:t xml:space="preserve">Эфедрин выделяют из эфедрового дерева. Вызывает сужение сосудов, стимулирует  сердечную  деятельность  и  на  продолжительное  время обеспечивает  подъем  кровеносного  давления.  Раствор  эфедрина 0,5% используют при насморке. </w:t>
      </w:r>
    </w:p>
    <w:p w14:paraId="576960A2" w14:textId="77777777" w:rsidR="000666BC" w:rsidRDefault="000666BC" w:rsidP="000666BC">
      <w:r>
        <w:t xml:space="preserve">Гликозиды и их важнейшие свойства </w:t>
      </w:r>
    </w:p>
    <w:p w14:paraId="00ACFD40" w14:textId="77777777" w:rsidR="000666BC" w:rsidRDefault="000666BC" w:rsidP="000666BC">
      <w:r>
        <w:t xml:space="preserve">Горький  вкус  многих  продуктов  обусловлен  присутствием  в  них гликозидов.  Гликозиды  широко  распространены  в  природе.  В  составе пищевых продуктов встречаются следующие гликозиды: </w:t>
      </w:r>
    </w:p>
    <w:p w14:paraId="077C1DED" w14:textId="77777777" w:rsidR="000666BC" w:rsidRDefault="000666BC" w:rsidP="000666BC">
      <w:r>
        <w:t xml:space="preserve">Амигдалин – гликозид,  содержащийся  в  косточках  вишни,  слив, персиков, абрикосов, плодов горького миндаля. Его относят к цианогенным гликозидам, содержащим связанную синильную кислоту, которая выделяется в  свободном  виде  в  процессе  ферментативного  гидролиза  наряду  с бензальдегидом и глюкозой.  </w:t>
      </w:r>
    </w:p>
    <w:p w14:paraId="3F94BDE1" w14:textId="77777777" w:rsidR="000666BC" w:rsidRDefault="000666BC" w:rsidP="000666BC">
      <w:r>
        <w:t xml:space="preserve">Вакцинин  –  гликозид,  содержащийся  в  клюкве,  бруснике.  При  его гидролизе образуется глюкоза и бензойная кислота. </w:t>
      </w:r>
    </w:p>
    <w:p w14:paraId="4845293B" w14:textId="77777777" w:rsidR="000666BC" w:rsidRDefault="000666BC" w:rsidP="000666BC">
      <w:r>
        <w:t>Синигрин – относится к важнейшим природным S – гликозидам черной горчицы;  расщепляется  ферментом  мирозином  с  выделение  аллилового горчичного масла. В природных гликозидах моносахариды часто соединены с  различными  очень  сложными  веществами (красителями,  алкалоидами  и другими соединениями).</w:t>
      </w:r>
    </w:p>
    <w:p w14:paraId="204B9F57" w14:textId="77777777" w:rsidR="000666BC" w:rsidRDefault="000666BC" w:rsidP="000666BC">
      <w:r>
        <w:t xml:space="preserve">Соланин – гликозид, содержащийся в позеленевших частях картофеля. При гидролизе дает глюкозу и ядовитые вещества. </w:t>
      </w:r>
    </w:p>
    <w:p w14:paraId="102C9D75" w14:textId="77777777" w:rsidR="000666BC" w:rsidRDefault="000666BC" w:rsidP="000666BC">
      <w:r>
        <w:t>Жгучий, пряный и холодящий вкус.</w:t>
      </w:r>
    </w:p>
    <w:p w14:paraId="1AA1449C" w14:textId="77777777" w:rsidR="000666BC" w:rsidRDefault="000666BC" w:rsidP="000666BC">
      <w:r>
        <w:lastRenderedPageBreak/>
        <w:t>Жгучий  и  пряный  вкусы  можно  рассматривать  как  вариант химического  моделирования  боли.  Действующим  началом  жгучих  специй являются алкалоиды.</w:t>
      </w:r>
    </w:p>
    <w:p w14:paraId="37D1C381" w14:textId="77777777" w:rsidR="000666BC" w:rsidRDefault="000666BC" w:rsidP="000666BC">
      <w:r>
        <w:t>Алкалоид капсаицин – активный компонент овощного сладкого перца паприки.  Действие  капсаицина  многосторонне:  стимулирует  выделение слюны, способствующей пищеварению; помогает прохождению пищи через кишечник.</w:t>
      </w:r>
    </w:p>
    <w:p w14:paraId="0545F380" w14:textId="77777777" w:rsidR="000666BC" w:rsidRDefault="000666BC" w:rsidP="000666BC">
      <w:r>
        <w:t>Алкалоид  пиперин – действующее  начало  белого  и  черного  перца. Предполагается,  что  растение  выработало  способность  синтезировать  этот алкалоид в ходе эволюции как средство самозащиты.</w:t>
      </w:r>
    </w:p>
    <w:p w14:paraId="679B1B7D" w14:textId="77777777" w:rsidR="000666BC" w:rsidRDefault="000666BC" w:rsidP="000666BC">
      <w:r>
        <w:t xml:space="preserve">Алкалоид  цингерон  является  жгучим  и  ароматным  компонентом имбиря, который представляет собой сухое корневище растения. При сушке и измельчении зеленых корней растения испаряется свободная вода, при этом изменяется не только состав, но и вкусовые качества имбиря. </w:t>
      </w:r>
    </w:p>
    <w:p w14:paraId="447A67C5" w14:textId="77777777" w:rsidR="000666BC" w:rsidRDefault="000666BC" w:rsidP="000666BC">
      <w:r>
        <w:t>Холодящий вкус обусловлен ментолом. Ментол содержится в эфирном масле мяты и  создает  характерное холодящее ощущение (вариант  болевых ощущений,  вызванных ментолом). Его выделяют  из  перечной  мяты  и отгоняют масло с паром.</w:t>
      </w:r>
    </w:p>
    <w:p w14:paraId="26EBD6D8" w14:textId="77777777" w:rsidR="00F00C8C" w:rsidRDefault="00F00C8C" w:rsidP="00F00C8C">
      <w:pPr>
        <w:ind w:firstLine="0"/>
      </w:pPr>
    </w:p>
    <w:p w14:paraId="409DF3FC" w14:textId="77777777" w:rsidR="00F00C8C" w:rsidRDefault="00F00C8C" w:rsidP="00F00C8C">
      <w:pPr>
        <w:ind w:firstLine="0"/>
        <w:jc w:val="center"/>
      </w:pPr>
      <w:r>
        <w:t>Вопросы для самоконтроля:</w:t>
      </w:r>
    </w:p>
    <w:p w14:paraId="06A5EA62" w14:textId="77777777" w:rsidR="00F00C8C" w:rsidRDefault="00F00C8C" w:rsidP="00F00C8C">
      <w:pPr>
        <w:ind w:firstLine="0"/>
      </w:pPr>
    </w:p>
    <w:p w14:paraId="261D714B" w14:textId="77777777" w:rsidR="00F00C8C" w:rsidRDefault="00F00C8C" w:rsidP="00F00C8C">
      <w:pPr>
        <w:pStyle w:val="a5"/>
        <w:numPr>
          <w:ilvl w:val="0"/>
          <w:numId w:val="2"/>
        </w:numPr>
        <w:ind w:left="0" w:firstLine="0"/>
      </w:pPr>
      <w:r>
        <w:t>Дать определение термину хеморецепция.</w:t>
      </w:r>
    </w:p>
    <w:p w14:paraId="52900CDB" w14:textId="77777777" w:rsidR="00F00C8C" w:rsidRDefault="00F00C8C" w:rsidP="00F00C8C">
      <w:pPr>
        <w:pStyle w:val="a5"/>
        <w:numPr>
          <w:ilvl w:val="0"/>
          <w:numId w:val="2"/>
        </w:numPr>
        <w:ind w:left="0" w:firstLine="0"/>
      </w:pPr>
      <w:r>
        <w:t>Перечислить основные виды вкусов и вещества их вызывающие?</w:t>
      </w:r>
    </w:p>
    <w:p w14:paraId="7B4A19C0" w14:textId="77777777" w:rsidR="00F00C8C" w:rsidRDefault="00F00C8C" w:rsidP="00F00C8C">
      <w:pPr>
        <w:pStyle w:val="a5"/>
        <w:numPr>
          <w:ilvl w:val="0"/>
          <w:numId w:val="2"/>
        </w:numPr>
        <w:ind w:left="0" w:firstLine="0"/>
      </w:pPr>
      <w:r>
        <w:t>Характеристика подсластителей белковой природы.</w:t>
      </w:r>
    </w:p>
    <w:p w14:paraId="64CAE60A" w14:textId="77777777" w:rsidR="00F00C8C" w:rsidRDefault="00F00C8C" w:rsidP="00F00C8C">
      <w:pPr>
        <w:ind w:firstLine="0"/>
      </w:pPr>
    </w:p>
    <w:p w14:paraId="56E8013F" w14:textId="77777777" w:rsidR="00F00C8C" w:rsidRDefault="00F00C8C" w:rsidP="00F00C8C">
      <w:pPr>
        <w:ind w:firstLine="0"/>
        <w:jc w:val="center"/>
      </w:pPr>
      <w:r>
        <w:t>Литература:</w:t>
      </w:r>
    </w:p>
    <w:p w14:paraId="1D84B225" w14:textId="77777777" w:rsidR="00F00C8C" w:rsidRDefault="00F00C8C" w:rsidP="00F00C8C">
      <w:pPr>
        <w:ind w:firstLine="0"/>
      </w:pPr>
    </w:p>
    <w:p w14:paraId="06B2EA45" w14:textId="77777777" w:rsidR="00F00C8C" w:rsidRDefault="00F00C8C" w:rsidP="00F00C8C">
      <w:pPr>
        <w:pStyle w:val="a5"/>
        <w:numPr>
          <w:ilvl w:val="0"/>
          <w:numId w:val="3"/>
        </w:numPr>
        <w:ind w:left="0" w:firstLine="709"/>
        <w:rPr>
          <w:szCs w:val="28"/>
        </w:rPr>
      </w:pPr>
      <w:r>
        <w:rPr>
          <w:b/>
          <w:bCs/>
          <w:szCs w:val="28"/>
        </w:rPr>
        <w:t>ЭБС Университетская библиотека ONLINE:</w:t>
      </w:r>
      <w:r>
        <w:rPr>
          <w:szCs w:val="28"/>
        </w:rPr>
        <w:t xml:space="preserve"> Нечаев  А.П. Пищевая химия / А.П. Нечаев, С.Е. Траубенберг, А.А. Кочеткова и др.; 5-ое изд., испр. и доп.под ред.А.П. Нечаева. – СПб.: ГИОРД, 2012. – 672 с.</w:t>
      </w:r>
    </w:p>
    <w:p w14:paraId="18D20EB8" w14:textId="77777777" w:rsidR="00F00C8C" w:rsidRDefault="00F00C8C" w:rsidP="00F00C8C">
      <w:pPr>
        <w:pStyle w:val="a5"/>
        <w:numPr>
          <w:ilvl w:val="0"/>
          <w:numId w:val="3"/>
        </w:numPr>
        <w:ind w:left="0" w:firstLine="709"/>
        <w:rPr>
          <w:szCs w:val="28"/>
        </w:rPr>
      </w:pPr>
      <w:r>
        <w:rPr>
          <w:b/>
          <w:bCs/>
          <w:szCs w:val="28"/>
        </w:rPr>
        <w:lastRenderedPageBreak/>
        <w:t>ЭБС Университетская библиотека ONLINE:</w:t>
      </w:r>
      <w:r>
        <w:rPr>
          <w:szCs w:val="28"/>
        </w:rPr>
        <w:t xml:space="preserve"> Пинчук Л. Г., Зинкевич Е. П., Гридина С. Б. Биохимия. Учебники и учебные пособия для ВУЗов. – Кемерово: Кемеровский технологический институт пищевой промышленности, 2011: 364 с.</w:t>
      </w:r>
    </w:p>
    <w:p w14:paraId="4D8B5E6B" w14:textId="77777777" w:rsidR="00F00C8C" w:rsidRDefault="00F00C8C" w:rsidP="00F00C8C">
      <w:pPr>
        <w:pStyle w:val="a5"/>
        <w:numPr>
          <w:ilvl w:val="0"/>
          <w:numId w:val="3"/>
        </w:numPr>
        <w:ind w:left="0" w:firstLine="709"/>
        <w:rPr>
          <w:szCs w:val="28"/>
        </w:rPr>
      </w:pPr>
      <w:r>
        <w:rPr>
          <w:b/>
          <w:bCs/>
          <w:szCs w:val="28"/>
        </w:rPr>
        <w:t>ЭБС Электронная библиотека Лань:</w:t>
      </w:r>
      <w:r>
        <w:rPr>
          <w:szCs w:val="28"/>
        </w:rPr>
        <w:t xml:space="preserve"> Тюньков И.В. Методическое пособие по проведению лабораторных занятий по дисциплинам химия пищи и пищевая химия предназначено для студентов очной формы обучения по специальностям: 080401 – Товароведение и экспертиза товаров; 260301 – Технология мяса и мясных продуктов, 260501 – Технология продуктов общественного питания / И.В. Тюньков, О.С.Котлярова; Новосибирский гос. аграрный ун-т.  - Новосибирск : НГАУ, 2011. – 100 с.</w:t>
      </w:r>
    </w:p>
    <w:p w14:paraId="76B203D6" w14:textId="77777777" w:rsidR="00F00C8C" w:rsidRDefault="00F00C8C" w:rsidP="00F00C8C">
      <w:pPr>
        <w:pStyle w:val="a5"/>
        <w:numPr>
          <w:ilvl w:val="0"/>
          <w:numId w:val="3"/>
        </w:numPr>
        <w:ind w:left="0" w:firstLine="709"/>
        <w:rPr>
          <w:szCs w:val="28"/>
        </w:rPr>
      </w:pPr>
      <w:r>
        <w:rPr>
          <w:szCs w:val="28"/>
        </w:rPr>
        <w:t>Голубев, В.Н. Пищевые и биологически активные добавки: Учебник / В. Н. Голубев, Л.В. Чичева-Филатова, Т.В. Шленская. - М., 2009. - 201 с.</w:t>
      </w:r>
    </w:p>
    <w:p w14:paraId="264A2832" w14:textId="77777777" w:rsidR="00F00C8C" w:rsidRDefault="00F00C8C" w:rsidP="00F00C8C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709"/>
        <w:rPr>
          <w:rFonts w:cs="Times New Roman"/>
          <w:szCs w:val="28"/>
        </w:rPr>
      </w:pPr>
      <w:r>
        <w:rPr>
          <w:szCs w:val="28"/>
        </w:rPr>
        <w:t>Скурихин, И.А. Все о пище с точки зрения химика / И. А. Скурихин, А. П. Нечаев. — М.: Высшая школа. 2008.-286с.</w:t>
      </w:r>
    </w:p>
    <w:p w14:paraId="05F4DEF5" w14:textId="77777777" w:rsidR="00F00C8C" w:rsidRDefault="00F00C8C" w:rsidP="00F00C8C">
      <w:pPr>
        <w:ind w:firstLine="0"/>
      </w:pPr>
    </w:p>
    <w:sectPr w:rsidR="00F00C8C" w:rsidSect="00741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3E22A7"/>
    <w:multiLevelType w:val="hybridMultilevel"/>
    <w:tmpl w:val="339EA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97425"/>
    <w:multiLevelType w:val="hybridMultilevel"/>
    <w:tmpl w:val="A1C22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EF0E36"/>
    <w:multiLevelType w:val="hybridMultilevel"/>
    <w:tmpl w:val="FE8CC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324"/>
    <w:rsid w:val="000036D4"/>
    <w:rsid w:val="00003A1C"/>
    <w:rsid w:val="0001026A"/>
    <w:rsid w:val="00010653"/>
    <w:rsid w:val="00011E20"/>
    <w:rsid w:val="00016155"/>
    <w:rsid w:val="00017366"/>
    <w:rsid w:val="0003302A"/>
    <w:rsid w:val="00037471"/>
    <w:rsid w:val="000409A4"/>
    <w:rsid w:val="000447D0"/>
    <w:rsid w:val="00052636"/>
    <w:rsid w:val="00060C09"/>
    <w:rsid w:val="00061FB2"/>
    <w:rsid w:val="0006347C"/>
    <w:rsid w:val="0006405C"/>
    <w:rsid w:val="00065A7C"/>
    <w:rsid w:val="000666BC"/>
    <w:rsid w:val="00066C36"/>
    <w:rsid w:val="0006727A"/>
    <w:rsid w:val="00071DD9"/>
    <w:rsid w:val="00074431"/>
    <w:rsid w:val="0007501A"/>
    <w:rsid w:val="0007660C"/>
    <w:rsid w:val="00080B94"/>
    <w:rsid w:val="00081886"/>
    <w:rsid w:val="00081C16"/>
    <w:rsid w:val="000826BC"/>
    <w:rsid w:val="000839A7"/>
    <w:rsid w:val="00083C87"/>
    <w:rsid w:val="00093349"/>
    <w:rsid w:val="00096079"/>
    <w:rsid w:val="000A12B2"/>
    <w:rsid w:val="000A4195"/>
    <w:rsid w:val="000A482D"/>
    <w:rsid w:val="000B2259"/>
    <w:rsid w:val="000B283E"/>
    <w:rsid w:val="000B3160"/>
    <w:rsid w:val="000B45F8"/>
    <w:rsid w:val="000B4A5F"/>
    <w:rsid w:val="000B6DDC"/>
    <w:rsid w:val="000B7901"/>
    <w:rsid w:val="000C0FFE"/>
    <w:rsid w:val="000C42BA"/>
    <w:rsid w:val="000C4B6C"/>
    <w:rsid w:val="000C5D48"/>
    <w:rsid w:val="000C661C"/>
    <w:rsid w:val="000C6812"/>
    <w:rsid w:val="000D0049"/>
    <w:rsid w:val="000D03FB"/>
    <w:rsid w:val="000D0687"/>
    <w:rsid w:val="000D2C62"/>
    <w:rsid w:val="000D2EB8"/>
    <w:rsid w:val="000D5BEA"/>
    <w:rsid w:val="000D5C22"/>
    <w:rsid w:val="000D6F95"/>
    <w:rsid w:val="000D79D1"/>
    <w:rsid w:val="000E0086"/>
    <w:rsid w:val="000E0CAA"/>
    <w:rsid w:val="000E357F"/>
    <w:rsid w:val="000E5505"/>
    <w:rsid w:val="000E6960"/>
    <w:rsid w:val="000E7EF4"/>
    <w:rsid w:val="000F17F0"/>
    <w:rsid w:val="000F4AC4"/>
    <w:rsid w:val="000F58B3"/>
    <w:rsid w:val="000F5C75"/>
    <w:rsid w:val="000F7312"/>
    <w:rsid w:val="000F7A7C"/>
    <w:rsid w:val="00101A74"/>
    <w:rsid w:val="001021D5"/>
    <w:rsid w:val="001052D3"/>
    <w:rsid w:val="00111AB6"/>
    <w:rsid w:val="00112BAC"/>
    <w:rsid w:val="001169B1"/>
    <w:rsid w:val="00120BB3"/>
    <w:rsid w:val="00126431"/>
    <w:rsid w:val="001268C2"/>
    <w:rsid w:val="001275A6"/>
    <w:rsid w:val="00130A2D"/>
    <w:rsid w:val="00130E98"/>
    <w:rsid w:val="001332EC"/>
    <w:rsid w:val="001338AF"/>
    <w:rsid w:val="0013508D"/>
    <w:rsid w:val="0013553D"/>
    <w:rsid w:val="001414C4"/>
    <w:rsid w:val="00141CF0"/>
    <w:rsid w:val="001440C0"/>
    <w:rsid w:val="00145145"/>
    <w:rsid w:val="001531F2"/>
    <w:rsid w:val="00153B22"/>
    <w:rsid w:val="00157713"/>
    <w:rsid w:val="00157B33"/>
    <w:rsid w:val="001604AC"/>
    <w:rsid w:val="0016130C"/>
    <w:rsid w:val="00164278"/>
    <w:rsid w:val="00166D9B"/>
    <w:rsid w:val="001714F9"/>
    <w:rsid w:val="00171E6C"/>
    <w:rsid w:val="00173EA5"/>
    <w:rsid w:val="001758CC"/>
    <w:rsid w:val="001769B2"/>
    <w:rsid w:val="00176CA0"/>
    <w:rsid w:val="0018056F"/>
    <w:rsid w:val="00183054"/>
    <w:rsid w:val="0018620A"/>
    <w:rsid w:val="0019004C"/>
    <w:rsid w:val="00190236"/>
    <w:rsid w:val="00193EF9"/>
    <w:rsid w:val="001947EC"/>
    <w:rsid w:val="001954B8"/>
    <w:rsid w:val="00195F46"/>
    <w:rsid w:val="001A14A9"/>
    <w:rsid w:val="001A435C"/>
    <w:rsid w:val="001B1460"/>
    <w:rsid w:val="001B16E9"/>
    <w:rsid w:val="001B1BEE"/>
    <w:rsid w:val="001B216E"/>
    <w:rsid w:val="001B666F"/>
    <w:rsid w:val="001C5385"/>
    <w:rsid w:val="001C607C"/>
    <w:rsid w:val="001D07E3"/>
    <w:rsid w:val="001D1EF2"/>
    <w:rsid w:val="001D2A10"/>
    <w:rsid w:val="001D6C13"/>
    <w:rsid w:val="001E12F1"/>
    <w:rsid w:val="001E20CF"/>
    <w:rsid w:val="001E322B"/>
    <w:rsid w:val="001F01E0"/>
    <w:rsid w:val="001F06EC"/>
    <w:rsid w:val="001F5B35"/>
    <w:rsid w:val="001F6093"/>
    <w:rsid w:val="001F6807"/>
    <w:rsid w:val="001F75ED"/>
    <w:rsid w:val="001F7B0D"/>
    <w:rsid w:val="001F7D5C"/>
    <w:rsid w:val="0020332C"/>
    <w:rsid w:val="0020489F"/>
    <w:rsid w:val="00211062"/>
    <w:rsid w:val="00212D4F"/>
    <w:rsid w:val="002157BC"/>
    <w:rsid w:val="00216183"/>
    <w:rsid w:val="00222F88"/>
    <w:rsid w:val="00225663"/>
    <w:rsid w:val="002319B9"/>
    <w:rsid w:val="002375AB"/>
    <w:rsid w:val="00240905"/>
    <w:rsid w:val="00244BD9"/>
    <w:rsid w:val="00244D1E"/>
    <w:rsid w:val="00246FEA"/>
    <w:rsid w:val="002477C1"/>
    <w:rsid w:val="002510F6"/>
    <w:rsid w:val="00251A88"/>
    <w:rsid w:val="002536A7"/>
    <w:rsid w:val="00254245"/>
    <w:rsid w:val="00257F90"/>
    <w:rsid w:val="00260606"/>
    <w:rsid w:val="00265A32"/>
    <w:rsid w:val="00265DBB"/>
    <w:rsid w:val="00266384"/>
    <w:rsid w:val="00267EF2"/>
    <w:rsid w:val="00271265"/>
    <w:rsid w:val="00271888"/>
    <w:rsid w:val="00271B6E"/>
    <w:rsid w:val="002728E5"/>
    <w:rsid w:val="00275DA8"/>
    <w:rsid w:val="002779BF"/>
    <w:rsid w:val="00277E2A"/>
    <w:rsid w:val="002803B9"/>
    <w:rsid w:val="0028056A"/>
    <w:rsid w:val="00282CB4"/>
    <w:rsid w:val="00293DF3"/>
    <w:rsid w:val="002A088B"/>
    <w:rsid w:val="002B3A62"/>
    <w:rsid w:val="002B6AC5"/>
    <w:rsid w:val="002C1601"/>
    <w:rsid w:val="002C3D40"/>
    <w:rsid w:val="002D1A98"/>
    <w:rsid w:val="002D4B1E"/>
    <w:rsid w:val="002D649D"/>
    <w:rsid w:val="002E10C6"/>
    <w:rsid w:val="002E112D"/>
    <w:rsid w:val="002E1F09"/>
    <w:rsid w:val="002E207F"/>
    <w:rsid w:val="002E594C"/>
    <w:rsid w:val="002F1505"/>
    <w:rsid w:val="002F1D02"/>
    <w:rsid w:val="003010FC"/>
    <w:rsid w:val="003017CF"/>
    <w:rsid w:val="00304139"/>
    <w:rsid w:val="00305BA3"/>
    <w:rsid w:val="00307BE6"/>
    <w:rsid w:val="0031045F"/>
    <w:rsid w:val="003107BB"/>
    <w:rsid w:val="00312559"/>
    <w:rsid w:val="00313620"/>
    <w:rsid w:val="00313FF8"/>
    <w:rsid w:val="003205D6"/>
    <w:rsid w:val="00322073"/>
    <w:rsid w:val="00323367"/>
    <w:rsid w:val="00327AA9"/>
    <w:rsid w:val="00327AB0"/>
    <w:rsid w:val="00330ED8"/>
    <w:rsid w:val="0033126D"/>
    <w:rsid w:val="00332557"/>
    <w:rsid w:val="0033301D"/>
    <w:rsid w:val="003330E8"/>
    <w:rsid w:val="003360C0"/>
    <w:rsid w:val="00340470"/>
    <w:rsid w:val="00342F1D"/>
    <w:rsid w:val="003453E8"/>
    <w:rsid w:val="0036728A"/>
    <w:rsid w:val="0037440C"/>
    <w:rsid w:val="00374A19"/>
    <w:rsid w:val="00380047"/>
    <w:rsid w:val="003807AF"/>
    <w:rsid w:val="00380DEC"/>
    <w:rsid w:val="00380E72"/>
    <w:rsid w:val="003932CB"/>
    <w:rsid w:val="003A1DFD"/>
    <w:rsid w:val="003A38D0"/>
    <w:rsid w:val="003A5A81"/>
    <w:rsid w:val="003B0186"/>
    <w:rsid w:val="003B4BB5"/>
    <w:rsid w:val="003B52C1"/>
    <w:rsid w:val="003B613E"/>
    <w:rsid w:val="003B6C65"/>
    <w:rsid w:val="003C0D7C"/>
    <w:rsid w:val="003C24D4"/>
    <w:rsid w:val="003C34D2"/>
    <w:rsid w:val="003D0A8C"/>
    <w:rsid w:val="003D18DD"/>
    <w:rsid w:val="003D2891"/>
    <w:rsid w:val="003D3043"/>
    <w:rsid w:val="003D40FE"/>
    <w:rsid w:val="003D4462"/>
    <w:rsid w:val="003D458D"/>
    <w:rsid w:val="003E04E0"/>
    <w:rsid w:val="003E31F8"/>
    <w:rsid w:val="003E692A"/>
    <w:rsid w:val="003E705A"/>
    <w:rsid w:val="003F0460"/>
    <w:rsid w:val="003F1CDB"/>
    <w:rsid w:val="00404CEF"/>
    <w:rsid w:val="00406B9F"/>
    <w:rsid w:val="00410BDC"/>
    <w:rsid w:val="00411E0A"/>
    <w:rsid w:val="00414822"/>
    <w:rsid w:val="00415908"/>
    <w:rsid w:val="00415919"/>
    <w:rsid w:val="00415DB0"/>
    <w:rsid w:val="004166B0"/>
    <w:rsid w:val="00416A85"/>
    <w:rsid w:val="00417F10"/>
    <w:rsid w:val="004219C7"/>
    <w:rsid w:val="00421FA0"/>
    <w:rsid w:val="0042720E"/>
    <w:rsid w:val="00435459"/>
    <w:rsid w:val="0043571D"/>
    <w:rsid w:val="00435924"/>
    <w:rsid w:val="004408AB"/>
    <w:rsid w:val="00443BA4"/>
    <w:rsid w:val="004453E3"/>
    <w:rsid w:val="00445F16"/>
    <w:rsid w:val="00451469"/>
    <w:rsid w:val="004520FF"/>
    <w:rsid w:val="00452D8F"/>
    <w:rsid w:val="004530DF"/>
    <w:rsid w:val="004530E8"/>
    <w:rsid w:val="004539CA"/>
    <w:rsid w:val="00453B5F"/>
    <w:rsid w:val="0045793A"/>
    <w:rsid w:val="00464454"/>
    <w:rsid w:val="004651D7"/>
    <w:rsid w:val="00465717"/>
    <w:rsid w:val="00467FB4"/>
    <w:rsid w:val="00483B34"/>
    <w:rsid w:val="00492AFA"/>
    <w:rsid w:val="00493978"/>
    <w:rsid w:val="0049400F"/>
    <w:rsid w:val="004942A5"/>
    <w:rsid w:val="0049557E"/>
    <w:rsid w:val="00496E28"/>
    <w:rsid w:val="00497C65"/>
    <w:rsid w:val="004A0DAE"/>
    <w:rsid w:val="004A3C5C"/>
    <w:rsid w:val="004A522C"/>
    <w:rsid w:val="004A786B"/>
    <w:rsid w:val="004B3CEA"/>
    <w:rsid w:val="004B3D9D"/>
    <w:rsid w:val="004B3FE2"/>
    <w:rsid w:val="004B4812"/>
    <w:rsid w:val="004B4AE8"/>
    <w:rsid w:val="004D40B5"/>
    <w:rsid w:val="004D6783"/>
    <w:rsid w:val="004D6D9A"/>
    <w:rsid w:val="004D74E9"/>
    <w:rsid w:val="004E3E8A"/>
    <w:rsid w:val="004F1985"/>
    <w:rsid w:val="004F3AE8"/>
    <w:rsid w:val="004F53FF"/>
    <w:rsid w:val="0050076E"/>
    <w:rsid w:val="005036C8"/>
    <w:rsid w:val="00503F8B"/>
    <w:rsid w:val="005051F5"/>
    <w:rsid w:val="00506C19"/>
    <w:rsid w:val="00506ECB"/>
    <w:rsid w:val="0050772D"/>
    <w:rsid w:val="00511AD1"/>
    <w:rsid w:val="00516011"/>
    <w:rsid w:val="00516CF9"/>
    <w:rsid w:val="0052030D"/>
    <w:rsid w:val="00520690"/>
    <w:rsid w:val="00521EAD"/>
    <w:rsid w:val="00522FC8"/>
    <w:rsid w:val="00524DF6"/>
    <w:rsid w:val="005263F7"/>
    <w:rsid w:val="005318B6"/>
    <w:rsid w:val="0053624D"/>
    <w:rsid w:val="005364AA"/>
    <w:rsid w:val="005408FC"/>
    <w:rsid w:val="0054395F"/>
    <w:rsid w:val="00555C54"/>
    <w:rsid w:val="005603C6"/>
    <w:rsid w:val="00563BB2"/>
    <w:rsid w:val="00565ABE"/>
    <w:rsid w:val="00565B51"/>
    <w:rsid w:val="00566F4E"/>
    <w:rsid w:val="0057156D"/>
    <w:rsid w:val="00573918"/>
    <w:rsid w:val="00573A11"/>
    <w:rsid w:val="00575725"/>
    <w:rsid w:val="00575F18"/>
    <w:rsid w:val="00582F02"/>
    <w:rsid w:val="00584344"/>
    <w:rsid w:val="005851EA"/>
    <w:rsid w:val="00585493"/>
    <w:rsid w:val="00586470"/>
    <w:rsid w:val="00586B3E"/>
    <w:rsid w:val="00586D7F"/>
    <w:rsid w:val="005965B5"/>
    <w:rsid w:val="005A2EDF"/>
    <w:rsid w:val="005A4FBD"/>
    <w:rsid w:val="005A6ABB"/>
    <w:rsid w:val="005B0E81"/>
    <w:rsid w:val="005C68AA"/>
    <w:rsid w:val="005D270E"/>
    <w:rsid w:val="005D73AB"/>
    <w:rsid w:val="005E360A"/>
    <w:rsid w:val="005E3A13"/>
    <w:rsid w:val="005F3CFD"/>
    <w:rsid w:val="005F4670"/>
    <w:rsid w:val="005F58D4"/>
    <w:rsid w:val="005F615E"/>
    <w:rsid w:val="005F728B"/>
    <w:rsid w:val="006020C3"/>
    <w:rsid w:val="0060438B"/>
    <w:rsid w:val="00607A0E"/>
    <w:rsid w:val="00611E1A"/>
    <w:rsid w:val="00612500"/>
    <w:rsid w:val="00614C04"/>
    <w:rsid w:val="0062033A"/>
    <w:rsid w:val="0062090A"/>
    <w:rsid w:val="0062144D"/>
    <w:rsid w:val="00621762"/>
    <w:rsid w:val="00622FAD"/>
    <w:rsid w:val="00626639"/>
    <w:rsid w:val="006272E7"/>
    <w:rsid w:val="00633D09"/>
    <w:rsid w:val="00635243"/>
    <w:rsid w:val="006354E8"/>
    <w:rsid w:val="00636E90"/>
    <w:rsid w:val="006371A5"/>
    <w:rsid w:val="006376C6"/>
    <w:rsid w:val="006451D7"/>
    <w:rsid w:val="00645B13"/>
    <w:rsid w:val="006515FA"/>
    <w:rsid w:val="00651E17"/>
    <w:rsid w:val="00654280"/>
    <w:rsid w:val="00655D96"/>
    <w:rsid w:val="00665550"/>
    <w:rsid w:val="00665DC9"/>
    <w:rsid w:val="00667100"/>
    <w:rsid w:val="00667C71"/>
    <w:rsid w:val="00672F3C"/>
    <w:rsid w:val="00673336"/>
    <w:rsid w:val="00675802"/>
    <w:rsid w:val="00677A68"/>
    <w:rsid w:val="00683013"/>
    <w:rsid w:val="00685170"/>
    <w:rsid w:val="0069051B"/>
    <w:rsid w:val="00691CB9"/>
    <w:rsid w:val="006966F9"/>
    <w:rsid w:val="006A0480"/>
    <w:rsid w:val="006A3F97"/>
    <w:rsid w:val="006A5D7B"/>
    <w:rsid w:val="006A67DB"/>
    <w:rsid w:val="006B056D"/>
    <w:rsid w:val="006B1239"/>
    <w:rsid w:val="006B1F3C"/>
    <w:rsid w:val="006B4535"/>
    <w:rsid w:val="006B68C3"/>
    <w:rsid w:val="006C11E0"/>
    <w:rsid w:val="006C135A"/>
    <w:rsid w:val="006C32F2"/>
    <w:rsid w:val="006C39EA"/>
    <w:rsid w:val="006D0E92"/>
    <w:rsid w:val="006D23CD"/>
    <w:rsid w:val="006D2FEA"/>
    <w:rsid w:val="006D3CD4"/>
    <w:rsid w:val="006D4F20"/>
    <w:rsid w:val="006D5CA5"/>
    <w:rsid w:val="006E07FC"/>
    <w:rsid w:val="006E1217"/>
    <w:rsid w:val="006E1F5D"/>
    <w:rsid w:val="006E2311"/>
    <w:rsid w:val="006E3937"/>
    <w:rsid w:val="006E3D57"/>
    <w:rsid w:val="006E6FB6"/>
    <w:rsid w:val="006F1317"/>
    <w:rsid w:val="006F298C"/>
    <w:rsid w:val="006F2E37"/>
    <w:rsid w:val="006F4AB3"/>
    <w:rsid w:val="006F4D84"/>
    <w:rsid w:val="006F51B6"/>
    <w:rsid w:val="006F5D5B"/>
    <w:rsid w:val="0070148D"/>
    <w:rsid w:val="00702543"/>
    <w:rsid w:val="007027DE"/>
    <w:rsid w:val="00703BB9"/>
    <w:rsid w:val="00704B07"/>
    <w:rsid w:val="00705867"/>
    <w:rsid w:val="00710A48"/>
    <w:rsid w:val="00711153"/>
    <w:rsid w:val="00711487"/>
    <w:rsid w:val="00712F84"/>
    <w:rsid w:val="0071525F"/>
    <w:rsid w:val="00716327"/>
    <w:rsid w:val="00723BB3"/>
    <w:rsid w:val="007241D6"/>
    <w:rsid w:val="0072516A"/>
    <w:rsid w:val="00730A41"/>
    <w:rsid w:val="007313F8"/>
    <w:rsid w:val="00731461"/>
    <w:rsid w:val="0073352E"/>
    <w:rsid w:val="00734C0F"/>
    <w:rsid w:val="0073598B"/>
    <w:rsid w:val="007362E1"/>
    <w:rsid w:val="00736A28"/>
    <w:rsid w:val="007378F6"/>
    <w:rsid w:val="00740C79"/>
    <w:rsid w:val="007410CE"/>
    <w:rsid w:val="00745F3B"/>
    <w:rsid w:val="007461E2"/>
    <w:rsid w:val="00750ABB"/>
    <w:rsid w:val="00750C98"/>
    <w:rsid w:val="00750CCA"/>
    <w:rsid w:val="00750D2F"/>
    <w:rsid w:val="0075520F"/>
    <w:rsid w:val="00756EB9"/>
    <w:rsid w:val="007573D8"/>
    <w:rsid w:val="0076115D"/>
    <w:rsid w:val="00761473"/>
    <w:rsid w:val="0076375D"/>
    <w:rsid w:val="00764CEC"/>
    <w:rsid w:val="00767893"/>
    <w:rsid w:val="00770841"/>
    <w:rsid w:val="007718D1"/>
    <w:rsid w:val="00772F39"/>
    <w:rsid w:val="00780EE9"/>
    <w:rsid w:val="00781547"/>
    <w:rsid w:val="00781F5F"/>
    <w:rsid w:val="0078344A"/>
    <w:rsid w:val="00783B7D"/>
    <w:rsid w:val="007852B6"/>
    <w:rsid w:val="00787297"/>
    <w:rsid w:val="007909F1"/>
    <w:rsid w:val="00790BE1"/>
    <w:rsid w:val="00790BEC"/>
    <w:rsid w:val="00794324"/>
    <w:rsid w:val="0079442C"/>
    <w:rsid w:val="007B443B"/>
    <w:rsid w:val="007B51E3"/>
    <w:rsid w:val="007B5EEB"/>
    <w:rsid w:val="007B7B91"/>
    <w:rsid w:val="007C00BC"/>
    <w:rsid w:val="007C7F39"/>
    <w:rsid w:val="007D36C1"/>
    <w:rsid w:val="007D3E75"/>
    <w:rsid w:val="007D6363"/>
    <w:rsid w:val="007D64F3"/>
    <w:rsid w:val="007E042A"/>
    <w:rsid w:val="007E0CBB"/>
    <w:rsid w:val="007E13C4"/>
    <w:rsid w:val="007E13D6"/>
    <w:rsid w:val="007E16E0"/>
    <w:rsid w:val="007E35B5"/>
    <w:rsid w:val="007E3629"/>
    <w:rsid w:val="007E4ABD"/>
    <w:rsid w:val="007E7187"/>
    <w:rsid w:val="007E7389"/>
    <w:rsid w:val="007F2A9C"/>
    <w:rsid w:val="007F43E5"/>
    <w:rsid w:val="007F5CA2"/>
    <w:rsid w:val="00804BA5"/>
    <w:rsid w:val="008063F0"/>
    <w:rsid w:val="00807BB3"/>
    <w:rsid w:val="00811006"/>
    <w:rsid w:val="00815C5B"/>
    <w:rsid w:val="008217FE"/>
    <w:rsid w:val="00821EE5"/>
    <w:rsid w:val="00827F3B"/>
    <w:rsid w:val="00830172"/>
    <w:rsid w:val="00834044"/>
    <w:rsid w:val="008351A1"/>
    <w:rsid w:val="00837EB1"/>
    <w:rsid w:val="008445B8"/>
    <w:rsid w:val="008465A2"/>
    <w:rsid w:val="0085041E"/>
    <w:rsid w:val="0085412E"/>
    <w:rsid w:val="00865A71"/>
    <w:rsid w:val="00865B99"/>
    <w:rsid w:val="00867733"/>
    <w:rsid w:val="008700E1"/>
    <w:rsid w:val="00870434"/>
    <w:rsid w:val="00870F38"/>
    <w:rsid w:val="008808B2"/>
    <w:rsid w:val="008845B6"/>
    <w:rsid w:val="00884DA2"/>
    <w:rsid w:val="0088661E"/>
    <w:rsid w:val="00886C79"/>
    <w:rsid w:val="00887149"/>
    <w:rsid w:val="00894360"/>
    <w:rsid w:val="008978E1"/>
    <w:rsid w:val="008A05C4"/>
    <w:rsid w:val="008A28C0"/>
    <w:rsid w:val="008A2E9F"/>
    <w:rsid w:val="008A43FE"/>
    <w:rsid w:val="008A50CD"/>
    <w:rsid w:val="008A6D57"/>
    <w:rsid w:val="008B0181"/>
    <w:rsid w:val="008B201D"/>
    <w:rsid w:val="008B5285"/>
    <w:rsid w:val="008C0C6D"/>
    <w:rsid w:val="008C4314"/>
    <w:rsid w:val="008C4561"/>
    <w:rsid w:val="008C52A1"/>
    <w:rsid w:val="008C540D"/>
    <w:rsid w:val="008C681B"/>
    <w:rsid w:val="008D0329"/>
    <w:rsid w:val="008D1F63"/>
    <w:rsid w:val="008D471A"/>
    <w:rsid w:val="008E14DB"/>
    <w:rsid w:val="008E2FEF"/>
    <w:rsid w:val="008E43EF"/>
    <w:rsid w:val="008E45C5"/>
    <w:rsid w:val="008E5045"/>
    <w:rsid w:val="008F12AC"/>
    <w:rsid w:val="008F217B"/>
    <w:rsid w:val="008F5456"/>
    <w:rsid w:val="008F61BD"/>
    <w:rsid w:val="009006B7"/>
    <w:rsid w:val="00904FFD"/>
    <w:rsid w:val="00906D38"/>
    <w:rsid w:val="009109A0"/>
    <w:rsid w:val="00911049"/>
    <w:rsid w:val="00912B49"/>
    <w:rsid w:val="009165DE"/>
    <w:rsid w:val="009172E5"/>
    <w:rsid w:val="009213EE"/>
    <w:rsid w:val="00922F53"/>
    <w:rsid w:val="00925A3A"/>
    <w:rsid w:val="00930624"/>
    <w:rsid w:val="0093154D"/>
    <w:rsid w:val="009418B8"/>
    <w:rsid w:val="00952255"/>
    <w:rsid w:val="00954806"/>
    <w:rsid w:val="00957F39"/>
    <w:rsid w:val="00960FC5"/>
    <w:rsid w:val="00961024"/>
    <w:rsid w:val="009621B1"/>
    <w:rsid w:val="00964EF2"/>
    <w:rsid w:val="00965C61"/>
    <w:rsid w:val="00965D8B"/>
    <w:rsid w:val="0097178F"/>
    <w:rsid w:val="009718D1"/>
    <w:rsid w:val="00971D58"/>
    <w:rsid w:val="00972C90"/>
    <w:rsid w:val="0097403D"/>
    <w:rsid w:val="00974D10"/>
    <w:rsid w:val="009777C7"/>
    <w:rsid w:val="00981CE4"/>
    <w:rsid w:val="00985705"/>
    <w:rsid w:val="00986020"/>
    <w:rsid w:val="00986402"/>
    <w:rsid w:val="009868DA"/>
    <w:rsid w:val="00987A8F"/>
    <w:rsid w:val="00993DF2"/>
    <w:rsid w:val="00997734"/>
    <w:rsid w:val="009A09D8"/>
    <w:rsid w:val="009A14D6"/>
    <w:rsid w:val="009A6254"/>
    <w:rsid w:val="009A6482"/>
    <w:rsid w:val="009A6F0A"/>
    <w:rsid w:val="009B066D"/>
    <w:rsid w:val="009B57A5"/>
    <w:rsid w:val="009B7287"/>
    <w:rsid w:val="009C614F"/>
    <w:rsid w:val="009C72A5"/>
    <w:rsid w:val="009C7469"/>
    <w:rsid w:val="009D3640"/>
    <w:rsid w:val="009D41AC"/>
    <w:rsid w:val="009D5C8B"/>
    <w:rsid w:val="009D682F"/>
    <w:rsid w:val="009E3006"/>
    <w:rsid w:val="009E55A9"/>
    <w:rsid w:val="009E7730"/>
    <w:rsid w:val="009E7E61"/>
    <w:rsid w:val="009F31AD"/>
    <w:rsid w:val="00A0136C"/>
    <w:rsid w:val="00A04E4B"/>
    <w:rsid w:val="00A10697"/>
    <w:rsid w:val="00A10756"/>
    <w:rsid w:val="00A10B29"/>
    <w:rsid w:val="00A13FFB"/>
    <w:rsid w:val="00A1766A"/>
    <w:rsid w:val="00A23C93"/>
    <w:rsid w:val="00A240F4"/>
    <w:rsid w:val="00A246EE"/>
    <w:rsid w:val="00A277DA"/>
    <w:rsid w:val="00A349DF"/>
    <w:rsid w:val="00A474C2"/>
    <w:rsid w:val="00A4781A"/>
    <w:rsid w:val="00A54F5C"/>
    <w:rsid w:val="00A56B07"/>
    <w:rsid w:val="00A56C20"/>
    <w:rsid w:val="00A60C18"/>
    <w:rsid w:val="00A613BF"/>
    <w:rsid w:val="00A63733"/>
    <w:rsid w:val="00A63E2F"/>
    <w:rsid w:val="00A64C38"/>
    <w:rsid w:val="00A70054"/>
    <w:rsid w:val="00A7244C"/>
    <w:rsid w:val="00A73A4E"/>
    <w:rsid w:val="00A74408"/>
    <w:rsid w:val="00A75A4E"/>
    <w:rsid w:val="00A75A88"/>
    <w:rsid w:val="00A82B6E"/>
    <w:rsid w:val="00A8419F"/>
    <w:rsid w:val="00A87ADB"/>
    <w:rsid w:val="00A901EB"/>
    <w:rsid w:val="00A90A03"/>
    <w:rsid w:val="00A9230B"/>
    <w:rsid w:val="00A92523"/>
    <w:rsid w:val="00A92B85"/>
    <w:rsid w:val="00A95F4C"/>
    <w:rsid w:val="00AA3CD7"/>
    <w:rsid w:val="00AA4A64"/>
    <w:rsid w:val="00AA78D2"/>
    <w:rsid w:val="00AB114F"/>
    <w:rsid w:val="00AB2280"/>
    <w:rsid w:val="00AB32C2"/>
    <w:rsid w:val="00AB5CF5"/>
    <w:rsid w:val="00AB6DAE"/>
    <w:rsid w:val="00AB71C4"/>
    <w:rsid w:val="00AB7930"/>
    <w:rsid w:val="00AC5431"/>
    <w:rsid w:val="00AC580C"/>
    <w:rsid w:val="00AC5929"/>
    <w:rsid w:val="00AD6B54"/>
    <w:rsid w:val="00AE088D"/>
    <w:rsid w:val="00AE2C67"/>
    <w:rsid w:val="00AF52F1"/>
    <w:rsid w:val="00B04215"/>
    <w:rsid w:val="00B04770"/>
    <w:rsid w:val="00B07D75"/>
    <w:rsid w:val="00B108C0"/>
    <w:rsid w:val="00B133BA"/>
    <w:rsid w:val="00B156CF"/>
    <w:rsid w:val="00B2548C"/>
    <w:rsid w:val="00B27803"/>
    <w:rsid w:val="00B27DCD"/>
    <w:rsid w:val="00B31596"/>
    <w:rsid w:val="00B317B6"/>
    <w:rsid w:val="00B318AD"/>
    <w:rsid w:val="00B44DB8"/>
    <w:rsid w:val="00B46C83"/>
    <w:rsid w:val="00B47367"/>
    <w:rsid w:val="00B51B66"/>
    <w:rsid w:val="00B52484"/>
    <w:rsid w:val="00B54AE8"/>
    <w:rsid w:val="00B55FF0"/>
    <w:rsid w:val="00B56FE7"/>
    <w:rsid w:val="00B6402A"/>
    <w:rsid w:val="00B64CB9"/>
    <w:rsid w:val="00B712DE"/>
    <w:rsid w:val="00B753C4"/>
    <w:rsid w:val="00B75CC4"/>
    <w:rsid w:val="00B77DB7"/>
    <w:rsid w:val="00B80AC9"/>
    <w:rsid w:val="00B80D19"/>
    <w:rsid w:val="00B84259"/>
    <w:rsid w:val="00B84EF8"/>
    <w:rsid w:val="00B8787B"/>
    <w:rsid w:val="00B90A8B"/>
    <w:rsid w:val="00B90C17"/>
    <w:rsid w:val="00B92CE1"/>
    <w:rsid w:val="00B95491"/>
    <w:rsid w:val="00B958F2"/>
    <w:rsid w:val="00B95DC8"/>
    <w:rsid w:val="00B978A3"/>
    <w:rsid w:val="00BA3421"/>
    <w:rsid w:val="00BA5BD3"/>
    <w:rsid w:val="00BA7972"/>
    <w:rsid w:val="00BB09FE"/>
    <w:rsid w:val="00BB10BD"/>
    <w:rsid w:val="00BB1D53"/>
    <w:rsid w:val="00BB7649"/>
    <w:rsid w:val="00BC4172"/>
    <w:rsid w:val="00BC427F"/>
    <w:rsid w:val="00BC67C0"/>
    <w:rsid w:val="00BD0E02"/>
    <w:rsid w:val="00BD122D"/>
    <w:rsid w:val="00BD3C12"/>
    <w:rsid w:val="00BD5128"/>
    <w:rsid w:val="00BD6AC9"/>
    <w:rsid w:val="00BE4912"/>
    <w:rsid w:val="00BE6B3E"/>
    <w:rsid w:val="00BF3D9C"/>
    <w:rsid w:val="00BF3E06"/>
    <w:rsid w:val="00BF3FE0"/>
    <w:rsid w:val="00C00CA3"/>
    <w:rsid w:val="00C00EE3"/>
    <w:rsid w:val="00C01400"/>
    <w:rsid w:val="00C03DAB"/>
    <w:rsid w:val="00C06249"/>
    <w:rsid w:val="00C070C9"/>
    <w:rsid w:val="00C133AB"/>
    <w:rsid w:val="00C15A3A"/>
    <w:rsid w:val="00C22997"/>
    <w:rsid w:val="00C23EEB"/>
    <w:rsid w:val="00C24F7E"/>
    <w:rsid w:val="00C269FD"/>
    <w:rsid w:val="00C26D90"/>
    <w:rsid w:val="00C30E24"/>
    <w:rsid w:val="00C3177F"/>
    <w:rsid w:val="00C338E0"/>
    <w:rsid w:val="00C358B5"/>
    <w:rsid w:val="00C43B7C"/>
    <w:rsid w:val="00C43E33"/>
    <w:rsid w:val="00C44FBB"/>
    <w:rsid w:val="00C46BFC"/>
    <w:rsid w:val="00C46E13"/>
    <w:rsid w:val="00C47EAE"/>
    <w:rsid w:val="00C5032D"/>
    <w:rsid w:val="00C509A9"/>
    <w:rsid w:val="00C50A8C"/>
    <w:rsid w:val="00C517A1"/>
    <w:rsid w:val="00C5184A"/>
    <w:rsid w:val="00C57823"/>
    <w:rsid w:val="00C62772"/>
    <w:rsid w:val="00C62B3A"/>
    <w:rsid w:val="00C72D2A"/>
    <w:rsid w:val="00C7317E"/>
    <w:rsid w:val="00C75C0F"/>
    <w:rsid w:val="00C77A49"/>
    <w:rsid w:val="00C830B6"/>
    <w:rsid w:val="00C85D73"/>
    <w:rsid w:val="00C92A64"/>
    <w:rsid w:val="00C93B6E"/>
    <w:rsid w:val="00C964C0"/>
    <w:rsid w:val="00C979BD"/>
    <w:rsid w:val="00C979CA"/>
    <w:rsid w:val="00C97EDE"/>
    <w:rsid w:val="00CA164A"/>
    <w:rsid w:val="00CA18FF"/>
    <w:rsid w:val="00CA311C"/>
    <w:rsid w:val="00CA4924"/>
    <w:rsid w:val="00CA573F"/>
    <w:rsid w:val="00CA6C94"/>
    <w:rsid w:val="00CB2D57"/>
    <w:rsid w:val="00CB2F23"/>
    <w:rsid w:val="00CB424D"/>
    <w:rsid w:val="00CB556D"/>
    <w:rsid w:val="00CB575D"/>
    <w:rsid w:val="00CB6E8C"/>
    <w:rsid w:val="00CC0493"/>
    <w:rsid w:val="00CC605F"/>
    <w:rsid w:val="00CC654A"/>
    <w:rsid w:val="00CD1526"/>
    <w:rsid w:val="00CD5667"/>
    <w:rsid w:val="00CE1328"/>
    <w:rsid w:val="00CE14F4"/>
    <w:rsid w:val="00CE19EA"/>
    <w:rsid w:val="00CE25C0"/>
    <w:rsid w:val="00CE6386"/>
    <w:rsid w:val="00CE67DB"/>
    <w:rsid w:val="00CE693B"/>
    <w:rsid w:val="00CE7573"/>
    <w:rsid w:val="00CF35EE"/>
    <w:rsid w:val="00CF65E3"/>
    <w:rsid w:val="00D038BB"/>
    <w:rsid w:val="00D03B45"/>
    <w:rsid w:val="00D045F8"/>
    <w:rsid w:val="00D061D1"/>
    <w:rsid w:val="00D07D8F"/>
    <w:rsid w:val="00D1370F"/>
    <w:rsid w:val="00D22B52"/>
    <w:rsid w:val="00D250E9"/>
    <w:rsid w:val="00D260F5"/>
    <w:rsid w:val="00D313AF"/>
    <w:rsid w:val="00D318EB"/>
    <w:rsid w:val="00D353CA"/>
    <w:rsid w:val="00D35EDF"/>
    <w:rsid w:val="00D361A1"/>
    <w:rsid w:val="00D37421"/>
    <w:rsid w:val="00D4180A"/>
    <w:rsid w:val="00D43D70"/>
    <w:rsid w:val="00D44A03"/>
    <w:rsid w:val="00D4559B"/>
    <w:rsid w:val="00D45FE9"/>
    <w:rsid w:val="00D51639"/>
    <w:rsid w:val="00D52CB2"/>
    <w:rsid w:val="00D5312C"/>
    <w:rsid w:val="00D54362"/>
    <w:rsid w:val="00D62450"/>
    <w:rsid w:val="00D62B8E"/>
    <w:rsid w:val="00D63EE3"/>
    <w:rsid w:val="00D64CE1"/>
    <w:rsid w:val="00D6764D"/>
    <w:rsid w:val="00D7722E"/>
    <w:rsid w:val="00D77E3C"/>
    <w:rsid w:val="00D80E99"/>
    <w:rsid w:val="00D844B2"/>
    <w:rsid w:val="00D84969"/>
    <w:rsid w:val="00D85944"/>
    <w:rsid w:val="00D869B1"/>
    <w:rsid w:val="00DA1E4B"/>
    <w:rsid w:val="00DA580F"/>
    <w:rsid w:val="00DA6698"/>
    <w:rsid w:val="00DB1D43"/>
    <w:rsid w:val="00DB2E92"/>
    <w:rsid w:val="00DB3DD1"/>
    <w:rsid w:val="00DB66C8"/>
    <w:rsid w:val="00DB7590"/>
    <w:rsid w:val="00DC0094"/>
    <w:rsid w:val="00DC00D5"/>
    <w:rsid w:val="00DC4B58"/>
    <w:rsid w:val="00DC4D09"/>
    <w:rsid w:val="00DC6C63"/>
    <w:rsid w:val="00DD2641"/>
    <w:rsid w:val="00DD2D01"/>
    <w:rsid w:val="00DE3237"/>
    <w:rsid w:val="00DE659E"/>
    <w:rsid w:val="00DE69E7"/>
    <w:rsid w:val="00DF1684"/>
    <w:rsid w:val="00DF3FCF"/>
    <w:rsid w:val="00DF4209"/>
    <w:rsid w:val="00DF48B3"/>
    <w:rsid w:val="00DF6008"/>
    <w:rsid w:val="00DF7682"/>
    <w:rsid w:val="00E065BE"/>
    <w:rsid w:val="00E1185D"/>
    <w:rsid w:val="00E131E2"/>
    <w:rsid w:val="00E1360A"/>
    <w:rsid w:val="00E1714D"/>
    <w:rsid w:val="00E20A0D"/>
    <w:rsid w:val="00E214EF"/>
    <w:rsid w:val="00E22AE9"/>
    <w:rsid w:val="00E24994"/>
    <w:rsid w:val="00E2503F"/>
    <w:rsid w:val="00E344E3"/>
    <w:rsid w:val="00E346DB"/>
    <w:rsid w:val="00E35345"/>
    <w:rsid w:val="00E37379"/>
    <w:rsid w:val="00E41BB6"/>
    <w:rsid w:val="00E41FA7"/>
    <w:rsid w:val="00E44BC3"/>
    <w:rsid w:val="00E4516E"/>
    <w:rsid w:val="00E50247"/>
    <w:rsid w:val="00E515B5"/>
    <w:rsid w:val="00E5175C"/>
    <w:rsid w:val="00E52193"/>
    <w:rsid w:val="00E568B2"/>
    <w:rsid w:val="00E6199C"/>
    <w:rsid w:val="00E724F3"/>
    <w:rsid w:val="00E72EF6"/>
    <w:rsid w:val="00E7541C"/>
    <w:rsid w:val="00E7589D"/>
    <w:rsid w:val="00E75CA3"/>
    <w:rsid w:val="00E80AA8"/>
    <w:rsid w:val="00E8197C"/>
    <w:rsid w:val="00E8465D"/>
    <w:rsid w:val="00E87D87"/>
    <w:rsid w:val="00E96C5D"/>
    <w:rsid w:val="00E97DAA"/>
    <w:rsid w:val="00EA1BC3"/>
    <w:rsid w:val="00EA2C97"/>
    <w:rsid w:val="00EA3E3C"/>
    <w:rsid w:val="00EA5D6A"/>
    <w:rsid w:val="00EA6F2D"/>
    <w:rsid w:val="00EA7E68"/>
    <w:rsid w:val="00EB2340"/>
    <w:rsid w:val="00EB26D6"/>
    <w:rsid w:val="00EB5070"/>
    <w:rsid w:val="00EB5122"/>
    <w:rsid w:val="00EB73DC"/>
    <w:rsid w:val="00EC3BA6"/>
    <w:rsid w:val="00EC73A2"/>
    <w:rsid w:val="00EC73CF"/>
    <w:rsid w:val="00ED2967"/>
    <w:rsid w:val="00ED5575"/>
    <w:rsid w:val="00EE1470"/>
    <w:rsid w:val="00EE2FE5"/>
    <w:rsid w:val="00EE33EC"/>
    <w:rsid w:val="00EE3605"/>
    <w:rsid w:val="00EE579F"/>
    <w:rsid w:val="00EE6F7D"/>
    <w:rsid w:val="00EE71AC"/>
    <w:rsid w:val="00EF08CB"/>
    <w:rsid w:val="00EF1CFA"/>
    <w:rsid w:val="00EF373D"/>
    <w:rsid w:val="00EF732F"/>
    <w:rsid w:val="00F00C8C"/>
    <w:rsid w:val="00F01B19"/>
    <w:rsid w:val="00F04AC6"/>
    <w:rsid w:val="00F04DAF"/>
    <w:rsid w:val="00F06982"/>
    <w:rsid w:val="00F11673"/>
    <w:rsid w:val="00F13F20"/>
    <w:rsid w:val="00F147D3"/>
    <w:rsid w:val="00F152A2"/>
    <w:rsid w:val="00F1750F"/>
    <w:rsid w:val="00F17E82"/>
    <w:rsid w:val="00F205C9"/>
    <w:rsid w:val="00F21CF7"/>
    <w:rsid w:val="00F24C85"/>
    <w:rsid w:val="00F32385"/>
    <w:rsid w:val="00F329FB"/>
    <w:rsid w:val="00F33243"/>
    <w:rsid w:val="00F3677D"/>
    <w:rsid w:val="00F41108"/>
    <w:rsid w:val="00F436A9"/>
    <w:rsid w:val="00F44759"/>
    <w:rsid w:val="00F510EA"/>
    <w:rsid w:val="00F521F7"/>
    <w:rsid w:val="00F53356"/>
    <w:rsid w:val="00F543A1"/>
    <w:rsid w:val="00F54DDD"/>
    <w:rsid w:val="00F560C6"/>
    <w:rsid w:val="00F5693A"/>
    <w:rsid w:val="00F62736"/>
    <w:rsid w:val="00F63BB5"/>
    <w:rsid w:val="00F652A6"/>
    <w:rsid w:val="00F8079C"/>
    <w:rsid w:val="00F835B5"/>
    <w:rsid w:val="00F83B55"/>
    <w:rsid w:val="00F8663F"/>
    <w:rsid w:val="00F900EB"/>
    <w:rsid w:val="00F9056B"/>
    <w:rsid w:val="00F9117C"/>
    <w:rsid w:val="00F913F5"/>
    <w:rsid w:val="00F9434F"/>
    <w:rsid w:val="00F94C71"/>
    <w:rsid w:val="00FA090A"/>
    <w:rsid w:val="00FA2A0B"/>
    <w:rsid w:val="00FA38E6"/>
    <w:rsid w:val="00FA427D"/>
    <w:rsid w:val="00FA4515"/>
    <w:rsid w:val="00FB0B5B"/>
    <w:rsid w:val="00FB4813"/>
    <w:rsid w:val="00FC4781"/>
    <w:rsid w:val="00FC67D4"/>
    <w:rsid w:val="00FD1A45"/>
    <w:rsid w:val="00FD5990"/>
    <w:rsid w:val="00FE0203"/>
    <w:rsid w:val="00FE0DD7"/>
    <w:rsid w:val="00FE19FB"/>
    <w:rsid w:val="00FE2D97"/>
    <w:rsid w:val="00FE6FDD"/>
    <w:rsid w:val="00FF1FC0"/>
    <w:rsid w:val="00FF363B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E6030"/>
  <w15:docId w15:val="{47E1A372-0D79-49E1-85D1-36475249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2F1"/>
    <w:pPr>
      <w:spacing w:line="360" w:lineRule="auto"/>
    </w:pPr>
    <w:rPr>
      <w:rFonts w:ascii="Times New Roman" w:hAnsi="Times New Roman" w:cs="Calibri"/>
      <w:sz w:val="28"/>
    </w:rPr>
  </w:style>
  <w:style w:type="paragraph" w:styleId="1">
    <w:name w:val="heading 1"/>
    <w:basedOn w:val="a"/>
    <w:next w:val="a"/>
    <w:link w:val="10"/>
    <w:qFormat/>
    <w:rsid w:val="001E12F1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3017CF"/>
    <w:rPr>
      <w:b/>
      <w:bCs/>
      <w:smallCaps/>
      <w:color w:val="C0504D" w:themeColor="accent2"/>
      <w:spacing w:val="5"/>
      <w:u w:val="single"/>
    </w:rPr>
  </w:style>
  <w:style w:type="character" w:customStyle="1" w:styleId="10">
    <w:name w:val="Заголовок 1 Знак"/>
    <w:basedOn w:val="a0"/>
    <w:link w:val="1"/>
    <w:rsid w:val="001E12F1"/>
    <w:rPr>
      <w:rFonts w:ascii="Times New Roman" w:eastAsiaTheme="majorEastAsia" w:hAnsi="Times New Roman" w:cstheme="majorBidi"/>
      <w:b/>
      <w:bCs/>
      <w:sz w:val="28"/>
      <w:szCs w:val="28"/>
      <w:lang w:eastAsia="en-US"/>
    </w:rPr>
  </w:style>
  <w:style w:type="paragraph" w:customStyle="1" w:styleId="a4">
    <w:name w:val="Второй заголовок"/>
    <w:basedOn w:val="a"/>
    <w:rsid w:val="00667100"/>
    <w:pPr>
      <w:jc w:val="center"/>
    </w:pPr>
    <w:rPr>
      <w:rFonts w:eastAsia="Times New Roman" w:cs="Times New Roman"/>
      <w:b/>
      <w:bCs/>
      <w:iCs/>
      <w:szCs w:val="20"/>
    </w:rPr>
  </w:style>
  <w:style w:type="paragraph" w:styleId="2">
    <w:name w:val="toc 2"/>
    <w:basedOn w:val="a"/>
    <w:next w:val="a"/>
    <w:autoRedefine/>
    <w:uiPriority w:val="39"/>
    <w:unhideWhenUsed/>
    <w:qFormat/>
    <w:rsid w:val="00667100"/>
    <w:pPr>
      <w:ind w:left="221"/>
      <w:jc w:val="center"/>
    </w:pPr>
    <w:rPr>
      <w:b/>
    </w:rPr>
  </w:style>
  <w:style w:type="paragraph" w:styleId="11">
    <w:name w:val="toc 1"/>
    <w:basedOn w:val="a"/>
    <w:next w:val="a"/>
    <w:autoRedefine/>
    <w:uiPriority w:val="39"/>
    <w:qFormat/>
    <w:rsid w:val="00667100"/>
    <w:pPr>
      <w:jc w:val="center"/>
    </w:pPr>
    <w:rPr>
      <w:b/>
    </w:rPr>
  </w:style>
  <w:style w:type="paragraph" w:styleId="a5">
    <w:name w:val="List Paragraph"/>
    <w:basedOn w:val="a"/>
    <w:uiPriority w:val="99"/>
    <w:qFormat/>
    <w:rsid w:val="00F00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59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2369</Words>
  <Characters>13507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207</cp:lastModifiedBy>
  <cp:revision>5</cp:revision>
  <dcterms:created xsi:type="dcterms:W3CDTF">2014-10-19T08:18:00Z</dcterms:created>
  <dcterms:modified xsi:type="dcterms:W3CDTF">2023-02-06T11:09:00Z</dcterms:modified>
</cp:coreProperties>
</file>